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1D8059" w14:textId="7A8E9203" w:rsidR="00164C77" w:rsidRPr="00A909E4" w:rsidRDefault="00164C77" w:rsidP="00164C77">
      <w:pPr>
        <w:jc w:val="center"/>
        <w:rPr>
          <w:rFonts w:ascii="Arial" w:hAnsi="Arial" w:cs="Arial"/>
          <w:sz w:val="28"/>
          <w:lang w:eastAsia="it-IT"/>
        </w:rPr>
      </w:pPr>
      <w:r w:rsidRPr="00A909E4">
        <w:rPr>
          <w:noProof/>
          <w:sz w:val="28"/>
          <w:lang w:eastAsia="it-IT"/>
        </w:rPr>
        <w:drawing>
          <wp:inline distT="0" distB="0" distL="0" distR="0" wp14:anchorId="6EF83B4E" wp14:editId="047A884D">
            <wp:extent cx="762000" cy="695960"/>
            <wp:effectExtent l="0" t="0" r="0" b="889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76" cy="694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09E4">
        <w:rPr>
          <w:rFonts w:ascii="Arial" w:hAnsi="Arial" w:cs="Arial"/>
          <w:sz w:val="28"/>
          <w:lang w:eastAsia="it-IT"/>
        </w:rPr>
        <w:t>Università Politecnica delle Marche</w:t>
      </w:r>
    </w:p>
    <w:p w14:paraId="7FDCC6F2" w14:textId="77777777" w:rsidR="00A909E4" w:rsidRDefault="00A909E4" w:rsidP="00082721">
      <w:pPr>
        <w:rPr>
          <w:rFonts w:cs="Aharoni"/>
          <w:b/>
          <w:i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7F5A358" w14:textId="77777777" w:rsidR="00232497" w:rsidRPr="00A909E4" w:rsidRDefault="00232497" w:rsidP="00232497">
      <w:pPr>
        <w:jc w:val="center"/>
        <w:rPr>
          <w:rFonts w:cs="Aharoni"/>
          <w:b/>
          <w:i/>
          <w:sz w:val="32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cs="Aharoni"/>
          <w:b/>
          <w:i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A909E4">
        <w:rPr>
          <w:rFonts w:cs="Aharoni"/>
          <w:b/>
          <w:i/>
          <w:sz w:val="32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CENTRO DI RICERCA SULL’OBESITA’</w:t>
      </w:r>
    </w:p>
    <w:p w14:paraId="65882AB4" w14:textId="0D85E430" w:rsidR="00176A89" w:rsidRDefault="005D41C9" w:rsidP="00176A89">
      <w:pPr>
        <w:jc w:val="center"/>
        <w:rPr>
          <w:rFonts w:cs="Aharoni"/>
          <w:b/>
          <w:i/>
          <w:sz w:val="24"/>
          <w:szCs w:val="24"/>
        </w:rPr>
      </w:pPr>
      <w:r w:rsidRPr="00BE3DF9">
        <w:rPr>
          <w:rFonts w:cs="Aharoni"/>
          <w:b/>
          <w:i/>
          <w:noProof/>
          <w:sz w:val="24"/>
          <w:szCs w:val="24"/>
          <w:lang w:eastAsia="it-IT"/>
        </w:rPr>
        <w:drawing>
          <wp:inline distT="0" distB="0" distL="0" distR="0" wp14:anchorId="4D5DD397" wp14:editId="37AA0F9F">
            <wp:extent cx="1828800" cy="1373631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46461-cellule-con-nucle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590" cy="137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91E09" w14:textId="77777777" w:rsidR="00A909E4" w:rsidRPr="00BE3DF9" w:rsidRDefault="00A909E4" w:rsidP="00176A89">
      <w:pPr>
        <w:jc w:val="center"/>
        <w:rPr>
          <w:rFonts w:cs="Aharoni"/>
          <w:b/>
          <w:i/>
          <w:sz w:val="24"/>
          <w:szCs w:val="24"/>
        </w:rPr>
      </w:pPr>
    </w:p>
    <w:p w14:paraId="33DB287D" w14:textId="5DE56EBA" w:rsidR="00176A89" w:rsidRPr="00A909E4" w:rsidRDefault="00120480" w:rsidP="005D41C9">
      <w:pPr>
        <w:jc w:val="center"/>
        <w:rPr>
          <w:rFonts w:cs="Aharoni"/>
          <w:b/>
          <w:i/>
          <w:sz w:val="32"/>
          <w:szCs w:val="32"/>
          <w:lang w:val="en-US"/>
        </w:rPr>
      </w:pPr>
      <w:r w:rsidRPr="00A909E4">
        <w:rPr>
          <w:rFonts w:cs="Aharoni"/>
          <w:b/>
          <w:i/>
          <w:sz w:val="32"/>
          <w:szCs w:val="32"/>
          <w:lang w:val="en-US"/>
        </w:rPr>
        <w:t xml:space="preserve">First </w:t>
      </w:r>
      <w:r w:rsidR="00176A89" w:rsidRPr="00A909E4">
        <w:rPr>
          <w:rFonts w:cs="Aharoni"/>
          <w:b/>
          <w:i/>
          <w:sz w:val="32"/>
          <w:szCs w:val="32"/>
          <w:lang w:val="en-US"/>
        </w:rPr>
        <w:t>Annual Meeting</w:t>
      </w:r>
      <w:r w:rsidR="005D41C9" w:rsidRPr="00A909E4">
        <w:rPr>
          <w:rFonts w:cs="Aharoni"/>
          <w:b/>
          <w:i/>
          <w:sz w:val="32"/>
          <w:szCs w:val="32"/>
          <w:lang w:val="en-US"/>
        </w:rPr>
        <w:t>: 2</w:t>
      </w:r>
      <w:r w:rsidR="00176A89" w:rsidRPr="00A909E4">
        <w:rPr>
          <w:rFonts w:cs="Aharoni"/>
          <w:b/>
          <w:i/>
          <w:sz w:val="32"/>
          <w:szCs w:val="32"/>
          <w:lang w:val="en-US"/>
        </w:rPr>
        <w:t xml:space="preserve"> </w:t>
      </w:r>
      <w:proofErr w:type="spellStart"/>
      <w:r w:rsidR="00176A89" w:rsidRPr="00A909E4">
        <w:rPr>
          <w:rFonts w:cs="Aharoni"/>
          <w:b/>
          <w:i/>
          <w:sz w:val="32"/>
          <w:szCs w:val="32"/>
          <w:lang w:val="en-US"/>
        </w:rPr>
        <w:t>luglio</w:t>
      </w:r>
      <w:proofErr w:type="spellEnd"/>
      <w:r w:rsidR="00176A89" w:rsidRPr="00A909E4">
        <w:rPr>
          <w:rFonts w:cs="Aharoni"/>
          <w:b/>
          <w:i/>
          <w:sz w:val="32"/>
          <w:szCs w:val="32"/>
          <w:lang w:val="en-US"/>
        </w:rPr>
        <w:t xml:space="preserve"> 2015 ore 09:30 Aula B</w:t>
      </w:r>
    </w:p>
    <w:p w14:paraId="65921D4D" w14:textId="77777777" w:rsidR="00A909E4" w:rsidRDefault="00A909E4" w:rsidP="005D41C9">
      <w:pPr>
        <w:jc w:val="center"/>
        <w:rPr>
          <w:rFonts w:cs="Aharoni"/>
          <w:b/>
          <w:i/>
          <w:sz w:val="28"/>
          <w:szCs w:val="28"/>
          <w:lang w:val="en-US"/>
        </w:rPr>
      </w:pPr>
    </w:p>
    <w:p w14:paraId="317B119A" w14:textId="77777777" w:rsidR="00A909E4" w:rsidRPr="00164C77" w:rsidRDefault="00A909E4" w:rsidP="005D41C9">
      <w:pPr>
        <w:jc w:val="center"/>
        <w:rPr>
          <w:rFonts w:cs="Aharoni"/>
          <w:b/>
          <w:i/>
          <w:sz w:val="28"/>
          <w:szCs w:val="28"/>
          <w:lang w:val="en-US"/>
        </w:rPr>
      </w:pPr>
    </w:p>
    <w:p w14:paraId="79AD08DE" w14:textId="77777777" w:rsidR="00A11E31" w:rsidRPr="00A909E4" w:rsidRDefault="00E94E40" w:rsidP="00A11E31">
      <w:pPr>
        <w:ind w:left="1416" w:firstLine="708"/>
        <w:rPr>
          <w:rFonts w:cs="Aharoni"/>
          <w:i/>
          <w:sz w:val="28"/>
          <w:szCs w:val="28"/>
        </w:rPr>
      </w:pPr>
      <w:r w:rsidRPr="00A909E4">
        <w:rPr>
          <w:rFonts w:cs="Aharoni"/>
          <w:b/>
          <w:i/>
          <w:sz w:val="28"/>
          <w:szCs w:val="28"/>
        </w:rPr>
        <w:t>Introduce</w:t>
      </w:r>
      <w:r w:rsidR="00204678" w:rsidRPr="00A909E4">
        <w:rPr>
          <w:rFonts w:cs="Aharoni"/>
          <w:i/>
          <w:sz w:val="28"/>
          <w:szCs w:val="28"/>
        </w:rPr>
        <w:t>:</w:t>
      </w:r>
      <w:r w:rsidRPr="00A909E4">
        <w:rPr>
          <w:rFonts w:cs="Aharoni"/>
          <w:i/>
          <w:sz w:val="28"/>
          <w:szCs w:val="28"/>
        </w:rPr>
        <w:t xml:space="preserve"> Saverio Cinti</w:t>
      </w:r>
      <w:r w:rsidR="00BE3DF9" w:rsidRPr="00A909E4">
        <w:rPr>
          <w:rFonts w:cs="Aharoni"/>
          <w:i/>
          <w:sz w:val="28"/>
          <w:szCs w:val="28"/>
        </w:rPr>
        <w:t xml:space="preserve">                          </w:t>
      </w:r>
    </w:p>
    <w:p w14:paraId="7E3A1518" w14:textId="299EA38A" w:rsidR="00E94E40" w:rsidRPr="00A909E4" w:rsidRDefault="00C719C9" w:rsidP="00A11E31">
      <w:pPr>
        <w:ind w:left="1416" w:firstLine="708"/>
        <w:rPr>
          <w:rFonts w:cs="Aharoni"/>
          <w:i/>
          <w:sz w:val="28"/>
          <w:szCs w:val="28"/>
        </w:rPr>
      </w:pPr>
      <w:r w:rsidRPr="00A909E4">
        <w:rPr>
          <w:rFonts w:cs="Aharoni"/>
          <w:b/>
          <w:i/>
          <w:sz w:val="28"/>
          <w:szCs w:val="28"/>
        </w:rPr>
        <w:t>Saluti</w:t>
      </w:r>
      <w:r w:rsidR="00E94E40" w:rsidRPr="00A909E4">
        <w:rPr>
          <w:rFonts w:cs="Aharoni"/>
          <w:i/>
          <w:sz w:val="28"/>
          <w:szCs w:val="28"/>
        </w:rPr>
        <w:t xml:space="preserve"> </w:t>
      </w:r>
      <w:r w:rsidR="005D41C9" w:rsidRPr="00A909E4">
        <w:rPr>
          <w:rFonts w:cs="Aharoni"/>
          <w:i/>
          <w:sz w:val="28"/>
          <w:szCs w:val="28"/>
        </w:rPr>
        <w:t xml:space="preserve">: </w:t>
      </w:r>
      <w:r w:rsidR="00E94E40" w:rsidRPr="00A909E4">
        <w:rPr>
          <w:rFonts w:cs="Aharoni"/>
          <w:i/>
          <w:sz w:val="28"/>
          <w:szCs w:val="28"/>
        </w:rPr>
        <w:t>Magnifico Rettore Università Politecnica</w:t>
      </w:r>
      <w:r w:rsidR="00204678" w:rsidRPr="00A909E4">
        <w:rPr>
          <w:rFonts w:cs="Aharoni"/>
          <w:i/>
          <w:sz w:val="28"/>
          <w:szCs w:val="28"/>
        </w:rPr>
        <w:t xml:space="preserve"> delle Marche </w:t>
      </w:r>
    </w:p>
    <w:p w14:paraId="15484204" w14:textId="7A834718" w:rsidR="00E94E40" w:rsidRPr="00A909E4" w:rsidRDefault="00E94E40" w:rsidP="00A909E4">
      <w:pPr>
        <w:ind w:left="2832"/>
        <w:rPr>
          <w:rFonts w:cs="Aharoni"/>
          <w:i/>
          <w:sz w:val="28"/>
          <w:szCs w:val="28"/>
        </w:rPr>
      </w:pPr>
      <w:r w:rsidRPr="00A909E4">
        <w:rPr>
          <w:rFonts w:cs="Aharoni"/>
          <w:i/>
          <w:sz w:val="28"/>
          <w:szCs w:val="28"/>
        </w:rPr>
        <w:t>Preside Fac</w:t>
      </w:r>
      <w:r w:rsidR="00A11E31" w:rsidRPr="00A909E4">
        <w:rPr>
          <w:rFonts w:cs="Aharoni"/>
          <w:i/>
          <w:sz w:val="28"/>
          <w:szCs w:val="28"/>
        </w:rPr>
        <w:t>oltà Medicina e Chirurgia</w:t>
      </w:r>
      <w:r w:rsidR="00BE3DF9" w:rsidRPr="00A909E4">
        <w:rPr>
          <w:rFonts w:cs="Aharoni"/>
          <w:i/>
          <w:sz w:val="28"/>
          <w:szCs w:val="28"/>
        </w:rPr>
        <w:tab/>
      </w:r>
      <w:r w:rsidR="00BE3DF9">
        <w:rPr>
          <w:rFonts w:cs="Aharoni"/>
          <w:i/>
          <w:sz w:val="24"/>
          <w:szCs w:val="24"/>
        </w:rPr>
        <w:tab/>
      </w:r>
      <w:r w:rsidR="005D41C9" w:rsidRPr="00BE3DF9">
        <w:rPr>
          <w:rFonts w:cs="Aharoni"/>
          <w:i/>
          <w:sz w:val="24"/>
          <w:szCs w:val="24"/>
        </w:rPr>
        <w:tab/>
      </w:r>
    </w:p>
    <w:p w14:paraId="10195684" w14:textId="2EEADE6E" w:rsidR="00E94E40" w:rsidRPr="00A909E4" w:rsidRDefault="00082721" w:rsidP="00A11E31">
      <w:pPr>
        <w:spacing w:before="120" w:after="0"/>
        <w:ind w:left="1416" w:firstLine="708"/>
        <w:rPr>
          <w:rFonts w:cs="Aharoni"/>
          <w:b/>
          <w:i/>
          <w:sz w:val="28"/>
          <w:szCs w:val="28"/>
        </w:rPr>
      </w:pPr>
      <w:r w:rsidRPr="00A909E4">
        <w:rPr>
          <w:rFonts w:cs="Aharoni"/>
          <w:i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9F1A1" wp14:editId="47AA5918">
                <wp:simplePos x="0" y="0"/>
                <wp:positionH relativeFrom="column">
                  <wp:posOffset>990600</wp:posOffset>
                </wp:positionH>
                <wp:positionV relativeFrom="paragraph">
                  <wp:posOffset>27305</wp:posOffset>
                </wp:positionV>
                <wp:extent cx="10160" cy="7843520"/>
                <wp:effectExtent l="95250" t="76200" r="85090" b="81280"/>
                <wp:wrapNone/>
                <wp:docPr id="7" name="Connettore 1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" cy="784352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3"/>
                          </a:solidFill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7" o:spid="_x0000_s1026" style="position:absolute;flip:x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8pt,2.15pt" to="78.8pt,6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" strokecolor="#9bbb59 [3206]" strokeweight="2.25pt"/>
            </w:pict>
          </mc:Fallback>
        </mc:AlternateContent>
      </w:r>
      <w:r w:rsidR="00E94E40" w:rsidRPr="00A909E4">
        <w:rPr>
          <w:rFonts w:cs="Aharoni"/>
          <w:b/>
          <w:i/>
          <w:sz w:val="28"/>
          <w:szCs w:val="28"/>
        </w:rPr>
        <w:t>Programma</w:t>
      </w:r>
      <w:r w:rsidR="00120480" w:rsidRPr="00A909E4">
        <w:rPr>
          <w:rFonts w:cs="Aharoni"/>
          <w:b/>
          <w:i/>
          <w:sz w:val="28"/>
          <w:szCs w:val="28"/>
        </w:rPr>
        <w:t xml:space="preserve"> </w:t>
      </w:r>
    </w:p>
    <w:p w14:paraId="3718CF3C" w14:textId="0F83A4B6" w:rsidR="00E94E40" w:rsidRPr="00A909E4" w:rsidRDefault="00E94E40" w:rsidP="00B07543">
      <w:pPr>
        <w:tabs>
          <w:tab w:val="left" w:pos="1418"/>
        </w:tabs>
        <w:spacing w:before="120" w:after="0" w:line="240" w:lineRule="auto"/>
        <w:rPr>
          <w:rFonts w:cs="Aharoni"/>
          <w:i/>
          <w:sz w:val="28"/>
          <w:szCs w:val="28"/>
        </w:rPr>
      </w:pPr>
      <w:r w:rsidRPr="00A909E4">
        <w:rPr>
          <w:rFonts w:cs="Aharoni"/>
          <w:i/>
          <w:sz w:val="28"/>
          <w:szCs w:val="28"/>
        </w:rPr>
        <w:t xml:space="preserve">Ore </w:t>
      </w:r>
      <w:r w:rsidR="00901BA7" w:rsidRPr="00A909E4">
        <w:rPr>
          <w:rFonts w:cs="Aharoni"/>
          <w:i/>
          <w:sz w:val="28"/>
          <w:szCs w:val="28"/>
        </w:rPr>
        <w:t xml:space="preserve"> </w:t>
      </w:r>
      <w:r w:rsidR="00164C77" w:rsidRPr="00A909E4">
        <w:rPr>
          <w:rFonts w:cs="Aharoni"/>
          <w:i/>
          <w:sz w:val="28"/>
          <w:szCs w:val="28"/>
        </w:rPr>
        <w:t xml:space="preserve"> </w:t>
      </w:r>
      <w:r w:rsidRPr="00A909E4">
        <w:rPr>
          <w:rFonts w:cs="Aharoni"/>
          <w:i/>
          <w:sz w:val="28"/>
          <w:szCs w:val="28"/>
        </w:rPr>
        <w:t xml:space="preserve">9:45 </w:t>
      </w:r>
      <w:r w:rsidRPr="00A909E4">
        <w:rPr>
          <w:rFonts w:cs="Aharoni"/>
          <w:i/>
          <w:sz w:val="28"/>
          <w:szCs w:val="28"/>
        </w:rPr>
        <w:tab/>
      </w:r>
      <w:r w:rsidR="005D41C9" w:rsidRPr="00A909E4">
        <w:rPr>
          <w:rFonts w:cs="Aharoni"/>
          <w:i/>
          <w:sz w:val="28"/>
          <w:szCs w:val="28"/>
        </w:rPr>
        <w:t xml:space="preserve">         </w:t>
      </w:r>
      <w:r w:rsidR="00120480" w:rsidRPr="00A909E4">
        <w:rPr>
          <w:rFonts w:cs="Aharoni"/>
          <w:i/>
          <w:sz w:val="28"/>
          <w:szCs w:val="28"/>
        </w:rPr>
        <w:tab/>
        <w:t>Fattori natriuretici e tessuti adiposi</w:t>
      </w:r>
    </w:p>
    <w:p w14:paraId="4DD2FD00" w14:textId="77DCF064" w:rsidR="00E94E40" w:rsidRDefault="00E94E40" w:rsidP="00A11E31">
      <w:pPr>
        <w:spacing w:before="120" w:after="0" w:line="240" w:lineRule="auto"/>
        <w:rPr>
          <w:rFonts w:cs="Aharoni"/>
          <w:i/>
          <w:sz w:val="28"/>
          <w:szCs w:val="28"/>
        </w:rPr>
      </w:pPr>
      <w:r w:rsidRPr="00A909E4">
        <w:rPr>
          <w:rFonts w:cs="Aharoni"/>
          <w:i/>
          <w:sz w:val="28"/>
          <w:szCs w:val="28"/>
        </w:rPr>
        <w:tab/>
      </w:r>
      <w:r w:rsidRPr="00A909E4">
        <w:rPr>
          <w:rFonts w:cs="Aharoni"/>
          <w:i/>
          <w:sz w:val="28"/>
          <w:szCs w:val="28"/>
        </w:rPr>
        <w:tab/>
      </w:r>
      <w:r w:rsidRPr="00A909E4">
        <w:rPr>
          <w:rFonts w:cs="Aharoni"/>
          <w:i/>
          <w:sz w:val="28"/>
          <w:szCs w:val="28"/>
        </w:rPr>
        <w:tab/>
      </w:r>
      <w:r w:rsidR="005D41C9" w:rsidRPr="00A909E4">
        <w:rPr>
          <w:rFonts w:cs="Aharoni"/>
          <w:sz w:val="28"/>
          <w:szCs w:val="28"/>
        </w:rPr>
        <w:t xml:space="preserve">Riccardo </w:t>
      </w:r>
      <w:proofErr w:type="spellStart"/>
      <w:r w:rsidR="00901BA7" w:rsidRPr="00A909E4">
        <w:rPr>
          <w:rFonts w:cs="Aharoni"/>
          <w:sz w:val="28"/>
          <w:szCs w:val="28"/>
        </w:rPr>
        <w:t>Sarzani</w:t>
      </w:r>
      <w:proofErr w:type="spellEnd"/>
      <w:r w:rsidR="00901BA7" w:rsidRPr="00A909E4">
        <w:rPr>
          <w:rFonts w:cs="Aharoni"/>
          <w:sz w:val="28"/>
          <w:szCs w:val="28"/>
        </w:rPr>
        <w:t xml:space="preserve"> - </w:t>
      </w:r>
      <w:r w:rsidR="00F14287" w:rsidRPr="00A909E4">
        <w:rPr>
          <w:rFonts w:cs="Aharoni"/>
          <w:i/>
          <w:sz w:val="28"/>
          <w:szCs w:val="28"/>
        </w:rPr>
        <w:t>Clinica</w:t>
      </w:r>
      <w:r w:rsidR="00F14287" w:rsidRPr="00A909E4">
        <w:rPr>
          <w:rFonts w:cs="Aharoni"/>
          <w:sz w:val="28"/>
          <w:szCs w:val="28"/>
        </w:rPr>
        <w:t xml:space="preserve"> </w:t>
      </w:r>
      <w:r w:rsidR="00F14287" w:rsidRPr="00A909E4">
        <w:rPr>
          <w:rFonts w:cs="Aharoni"/>
          <w:i/>
          <w:sz w:val="28"/>
          <w:szCs w:val="28"/>
        </w:rPr>
        <w:t>Medicina Interna</w:t>
      </w:r>
    </w:p>
    <w:p w14:paraId="6BCB9809" w14:textId="77777777" w:rsidR="00A909E4" w:rsidRPr="00A909E4" w:rsidRDefault="00A909E4" w:rsidP="00A11E31">
      <w:pPr>
        <w:spacing w:before="120" w:after="0" w:line="240" w:lineRule="auto"/>
        <w:rPr>
          <w:rFonts w:cs="Aharoni"/>
          <w:sz w:val="28"/>
          <w:szCs w:val="28"/>
        </w:rPr>
      </w:pPr>
    </w:p>
    <w:p w14:paraId="3240B86D" w14:textId="77777777" w:rsidR="00E94E40" w:rsidRPr="00A909E4" w:rsidRDefault="00120480" w:rsidP="00A11E31">
      <w:pPr>
        <w:spacing w:before="120" w:after="0" w:line="240" w:lineRule="auto"/>
        <w:rPr>
          <w:rFonts w:cs="Aharoni"/>
          <w:i/>
          <w:sz w:val="28"/>
          <w:szCs w:val="28"/>
        </w:rPr>
      </w:pPr>
      <w:r w:rsidRPr="00A909E4">
        <w:rPr>
          <w:rFonts w:cs="Aharoni"/>
          <w:i/>
          <w:sz w:val="28"/>
          <w:szCs w:val="28"/>
        </w:rPr>
        <w:t>Ore 10:05</w:t>
      </w:r>
      <w:r w:rsidR="00E94E40" w:rsidRPr="00A909E4">
        <w:rPr>
          <w:rFonts w:cs="Aharoni"/>
          <w:i/>
          <w:sz w:val="28"/>
          <w:szCs w:val="28"/>
        </w:rPr>
        <w:tab/>
      </w:r>
      <w:r w:rsidR="005D41C9" w:rsidRPr="00A909E4">
        <w:rPr>
          <w:rFonts w:cs="Aharoni"/>
          <w:i/>
          <w:sz w:val="28"/>
          <w:szCs w:val="28"/>
        </w:rPr>
        <w:tab/>
      </w:r>
      <w:r w:rsidR="00E94E40" w:rsidRPr="00A909E4">
        <w:rPr>
          <w:rFonts w:cs="Aharoni"/>
          <w:i/>
          <w:sz w:val="28"/>
          <w:szCs w:val="28"/>
        </w:rPr>
        <w:t xml:space="preserve">Obesità danno ossidativo e lipoproteine plasmatiche </w:t>
      </w:r>
    </w:p>
    <w:p w14:paraId="77EFF5C0" w14:textId="7DD91A7E" w:rsidR="00E94E40" w:rsidRDefault="00E94E40" w:rsidP="00A11E31">
      <w:pPr>
        <w:spacing w:before="120" w:after="0" w:line="240" w:lineRule="auto"/>
        <w:rPr>
          <w:rFonts w:cs="Aharoni"/>
          <w:i/>
          <w:sz w:val="28"/>
          <w:szCs w:val="28"/>
        </w:rPr>
      </w:pPr>
      <w:r w:rsidRPr="00A909E4">
        <w:rPr>
          <w:rFonts w:cs="Aharoni"/>
          <w:i/>
          <w:sz w:val="28"/>
          <w:szCs w:val="28"/>
        </w:rPr>
        <w:tab/>
      </w:r>
      <w:r w:rsidRPr="00A909E4">
        <w:rPr>
          <w:rFonts w:cs="Aharoni"/>
          <w:i/>
          <w:sz w:val="28"/>
          <w:szCs w:val="28"/>
        </w:rPr>
        <w:tab/>
      </w:r>
      <w:r w:rsidRPr="00A909E4">
        <w:rPr>
          <w:rFonts w:cs="Aharoni"/>
          <w:i/>
          <w:sz w:val="28"/>
          <w:szCs w:val="28"/>
        </w:rPr>
        <w:tab/>
      </w:r>
      <w:r w:rsidRPr="00A909E4">
        <w:rPr>
          <w:rFonts w:cs="Aharoni"/>
          <w:sz w:val="28"/>
          <w:szCs w:val="28"/>
        </w:rPr>
        <w:t>Gianna Ferretti</w:t>
      </w:r>
      <w:r w:rsidR="00901BA7" w:rsidRPr="00A909E4">
        <w:rPr>
          <w:rFonts w:cs="Aharoni"/>
          <w:sz w:val="28"/>
          <w:szCs w:val="28"/>
        </w:rPr>
        <w:t xml:space="preserve"> </w:t>
      </w:r>
      <w:r w:rsidR="00A909E4">
        <w:rPr>
          <w:rFonts w:cs="Aharoni"/>
          <w:sz w:val="28"/>
          <w:szCs w:val="28"/>
        </w:rPr>
        <w:t>–</w:t>
      </w:r>
      <w:r w:rsidR="00901BA7" w:rsidRPr="00A909E4">
        <w:rPr>
          <w:rFonts w:cs="Aharoni"/>
          <w:sz w:val="28"/>
          <w:szCs w:val="28"/>
        </w:rPr>
        <w:t xml:space="preserve"> </w:t>
      </w:r>
      <w:r w:rsidR="00F14287" w:rsidRPr="00A909E4">
        <w:rPr>
          <w:rFonts w:cs="Aharoni"/>
          <w:i/>
          <w:sz w:val="28"/>
          <w:szCs w:val="28"/>
        </w:rPr>
        <w:t>Biochimica</w:t>
      </w:r>
    </w:p>
    <w:p w14:paraId="7C947598" w14:textId="77777777" w:rsidR="00A909E4" w:rsidRPr="00A909E4" w:rsidRDefault="00A909E4" w:rsidP="00A11E31">
      <w:pPr>
        <w:spacing w:before="120" w:after="0" w:line="240" w:lineRule="auto"/>
        <w:rPr>
          <w:rFonts w:cs="Aharoni"/>
          <w:sz w:val="28"/>
          <w:szCs w:val="28"/>
        </w:rPr>
      </w:pPr>
    </w:p>
    <w:p w14:paraId="4BB3C3E1" w14:textId="77777777" w:rsidR="00E94E40" w:rsidRPr="00A909E4" w:rsidRDefault="00120480" w:rsidP="00A11E31">
      <w:pPr>
        <w:spacing w:before="120" w:after="0" w:line="240" w:lineRule="auto"/>
        <w:rPr>
          <w:rFonts w:cs="Aharoni"/>
          <w:i/>
          <w:sz w:val="28"/>
          <w:szCs w:val="28"/>
        </w:rPr>
      </w:pPr>
      <w:r w:rsidRPr="00A909E4">
        <w:rPr>
          <w:rFonts w:cs="Aharoni"/>
          <w:i/>
          <w:sz w:val="28"/>
          <w:szCs w:val="28"/>
        </w:rPr>
        <w:t>Ore 10:25</w:t>
      </w:r>
      <w:r w:rsidR="00E94E40" w:rsidRPr="00A909E4">
        <w:rPr>
          <w:rFonts w:cs="Aharoni"/>
          <w:i/>
          <w:sz w:val="28"/>
          <w:szCs w:val="28"/>
        </w:rPr>
        <w:tab/>
      </w:r>
      <w:r w:rsidR="005D41C9" w:rsidRPr="00A909E4">
        <w:rPr>
          <w:rFonts w:cs="Aharoni"/>
          <w:i/>
          <w:sz w:val="28"/>
          <w:szCs w:val="28"/>
        </w:rPr>
        <w:tab/>
      </w:r>
      <w:r w:rsidR="00E94E40" w:rsidRPr="00A909E4">
        <w:rPr>
          <w:rFonts w:cs="Aharoni"/>
          <w:i/>
          <w:sz w:val="28"/>
          <w:szCs w:val="28"/>
        </w:rPr>
        <w:t>CNTF e il futuro della terapia dell’obesità</w:t>
      </w:r>
    </w:p>
    <w:p w14:paraId="4A6E75C4" w14:textId="738E832A" w:rsidR="00E94E40" w:rsidRPr="00A909E4" w:rsidRDefault="00E94E40" w:rsidP="00A11E31">
      <w:pPr>
        <w:spacing w:before="120" w:after="0" w:line="240" w:lineRule="auto"/>
        <w:rPr>
          <w:rFonts w:cs="Aharoni"/>
          <w:i/>
          <w:sz w:val="28"/>
          <w:szCs w:val="28"/>
        </w:rPr>
      </w:pPr>
      <w:r w:rsidRPr="00A909E4">
        <w:rPr>
          <w:rFonts w:cs="Aharoni"/>
          <w:i/>
          <w:sz w:val="28"/>
          <w:szCs w:val="28"/>
        </w:rPr>
        <w:tab/>
      </w:r>
      <w:r w:rsidRPr="00A909E4">
        <w:rPr>
          <w:rFonts w:cs="Aharoni"/>
          <w:i/>
          <w:sz w:val="28"/>
          <w:szCs w:val="28"/>
        </w:rPr>
        <w:tab/>
      </w:r>
      <w:r w:rsidRPr="00A909E4">
        <w:rPr>
          <w:rFonts w:cs="Aharoni"/>
          <w:i/>
          <w:sz w:val="28"/>
          <w:szCs w:val="28"/>
        </w:rPr>
        <w:tab/>
      </w:r>
      <w:r w:rsidRPr="00A909E4">
        <w:rPr>
          <w:rFonts w:cs="Aharoni"/>
          <w:sz w:val="28"/>
          <w:szCs w:val="28"/>
        </w:rPr>
        <w:t>Antonio Giordano</w:t>
      </w:r>
      <w:r w:rsidR="00F14287" w:rsidRPr="00A909E4">
        <w:rPr>
          <w:rFonts w:cs="Aharoni"/>
          <w:sz w:val="28"/>
          <w:szCs w:val="28"/>
        </w:rPr>
        <w:t xml:space="preserve"> </w:t>
      </w:r>
      <w:r w:rsidR="00673378" w:rsidRPr="00A909E4">
        <w:rPr>
          <w:rFonts w:cs="Aharoni"/>
          <w:sz w:val="28"/>
          <w:szCs w:val="28"/>
        </w:rPr>
        <w:t>–</w:t>
      </w:r>
      <w:r w:rsidR="00901BA7" w:rsidRPr="00A909E4">
        <w:rPr>
          <w:rFonts w:cs="Aharoni"/>
          <w:sz w:val="28"/>
          <w:szCs w:val="28"/>
        </w:rPr>
        <w:t xml:space="preserve"> </w:t>
      </w:r>
      <w:r w:rsidR="00F14287" w:rsidRPr="00A909E4">
        <w:rPr>
          <w:rFonts w:cs="Aharoni"/>
          <w:i/>
          <w:sz w:val="28"/>
          <w:szCs w:val="28"/>
        </w:rPr>
        <w:t>Anatomia</w:t>
      </w:r>
    </w:p>
    <w:p w14:paraId="653FF41A" w14:textId="3AB43891" w:rsidR="00673378" w:rsidRPr="00A909E4" w:rsidRDefault="00673378" w:rsidP="00673378">
      <w:pPr>
        <w:spacing w:before="120" w:after="0" w:line="240" w:lineRule="auto"/>
        <w:rPr>
          <w:rFonts w:cs="Aharoni"/>
          <w:b/>
          <w:i/>
          <w:sz w:val="28"/>
          <w:szCs w:val="2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rgbClr w14:val="CCFF33"/>
            </w14:solidFill>
            <w14:prstDash w14:val="solid"/>
            <w14:round/>
          </w14:textOutline>
        </w:rPr>
      </w:pPr>
    </w:p>
    <w:p w14:paraId="048EB9D6" w14:textId="3027DD11" w:rsidR="00E94E40" w:rsidRPr="00A909E4" w:rsidRDefault="00673378" w:rsidP="00935E87">
      <w:pPr>
        <w:spacing w:before="120" w:after="0" w:line="240" w:lineRule="auto"/>
        <w:ind w:firstLine="14"/>
        <w:jc w:val="center"/>
        <w:rPr>
          <w:rFonts w:cs="Aharoni"/>
          <w:b/>
          <w:i/>
          <w:sz w:val="32"/>
          <w:szCs w:val="3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rgbClr w14:val="CCFF33"/>
            </w14:solidFill>
            <w14:prstDash w14:val="solid"/>
            <w14:round/>
          </w14:textOutline>
        </w:rPr>
      </w:pPr>
      <w:r w:rsidRPr="00A909E4">
        <w:rPr>
          <w:rFonts w:cs="Aharoni"/>
          <w:b/>
          <w:i/>
          <w:sz w:val="32"/>
          <w:szCs w:val="32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rgbClr w14:val="CCFF33"/>
            </w14:solidFill>
            <w14:prstDash w14:val="solid"/>
            <w14:round/>
          </w14:textOutline>
        </w:rPr>
        <w:t>==   Coffee break   =</w:t>
      </w:r>
      <w:r w:rsidR="005D41C9" w:rsidRPr="00A909E4">
        <w:rPr>
          <w:rFonts w:cs="Aharoni"/>
          <w:i/>
          <w:sz w:val="32"/>
          <w:szCs w:val="32"/>
        </w:rPr>
        <w:tab/>
      </w:r>
      <w:r w:rsidR="00A22161" w:rsidRPr="00A909E4">
        <w:rPr>
          <w:rFonts w:cs="Aharoni"/>
          <w:i/>
          <w:sz w:val="32"/>
          <w:szCs w:val="32"/>
        </w:rPr>
        <w:t xml:space="preserve">             </w:t>
      </w:r>
    </w:p>
    <w:p w14:paraId="04589518" w14:textId="77777777" w:rsidR="00673378" w:rsidRPr="00A909E4" w:rsidRDefault="00673378" w:rsidP="00A11E31">
      <w:pPr>
        <w:spacing w:before="120" w:after="0" w:line="240" w:lineRule="auto"/>
        <w:ind w:left="2124" w:hanging="2124"/>
        <w:rPr>
          <w:rFonts w:cs="Aharoni"/>
          <w:i/>
          <w:sz w:val="28"/>
          <w:szCs w:val="28"/>
        </w:rPr>
      </w:pPr>
    </w:p>
    <w:p w14:paraId="1B9F4C79" w14:textId="4A382CDE" w:rsidR="00B95ADB" w:rsidRPr="00A909E4" w:rsidRDefault="00120480" w:rsidP="00A11E31">
      <w:pPr>
        <w:spacing w:before="120" w:after="0" w:line="240" w:lineRule="auto"/>
        <w:ind w:left="2124" w:hanging="2124"/>
        <w:rPr>
          <w:rFonts w:cs="Aharoni"/>
          <w:i/>
          <w:sz w:val="28"/>
          <w:szCs w:val="28"/>
        </w:rPr>
      </w:pPr>
      <w:r w:rsidRPr="00A909E4">
        <w:rPr>
          <w:rFonts w:cs="Aharoni"/>
          <w:i/>
          <w:sz w:val="28"/>
          <w:szCs w:val="28"/>
        </w:rPr>
        <w:t>Ore 11:</w:t>
      </w:r>
      <w:r w:rsidR="00901BA7" w:rsidRPr="00A909E4">
        <w:rPr>
          <w:rFonts w:cs="Aharoni"/>
          <w:i/>
          <w:sz w:val="28"/>
          <w:szCs w:val="28"/>
        </w:rPr>
        <w:t>00</w:t>
      </w:r>
      <w:r w:rsidR="00B95ADB" w:rsidRPr="00A909E4">
        <w:rPr>
          <w:rFonts w:cs="Aharoni"/>
          <w:i/>
          <w:sz w:val="28"/>
          <w:szCs w:val="28"/>
        </w:rPr>
        <w:tab/>
        <w:t>Asse intestino-fegato nella patogenesi della statosi epatica e sindrome</w:t>
      </w:r>
      <w:r w:rsidR="005D41C9" w:rsidRPr="00A909E4">
        <w:rPr>
          <w:rFonts w:cs="Aharoni"/>
          <w:i/>
          <w:sz w:val="28"/>
          <w:szCs w:val="28"/>
        </w:rPr>
        <w:t xml:space="preserve"> </w:t>
      </w:r>
      <w:r w:rsidR="00B95ADB" w:rsidRPr="00A909E4">
        <w:rPr>
          <w:rFonts w:cs="Aharoni"/>
          <w:i/>
          <w:sz w:val="28"/>
          <w:szCs w:val="28"/>
        </w:rPr>
        <w:t>metabolica, dati sperimentali.</w:t>
      </w:r>
    </w:p>
    <w:p w14:paraId="494575A1" w14:textId="0505C626" w:rsidR="00B95ADB" w:rsidRDefault="00B95ADB" w:rsidP="00A11E31">
      <w:pPr>
        <w:spacing w:before="120" w:after="0" w:line="240" w:lineRule="auto"/>
        <w:ind w:left="1416"/>
        <w:rPr>
          <w:rFonts w:cs="Aharoni"/>
          <w:i/>
          <w:sz w:val="28"/>
          <w:szCs w:val="28"/>
        </w:rPr>
      </w:pPr>
      <w:r w:rsidRPr="00A909E4">
        <w:rPr>
          <w:rFonts w:cs="Aharoni"/>
          <w:i/>
          <w:sz w:val="28"/>
          <w:szCs w:val="28"/>
        </w:rPr>
        <w:tab/>
      </w:r>
      <w:r w:rsidR="00F14287" w:rsidRPr="00A909E4">
        <w:rPr>
          <w:rFonts w:cs="Aharoni"/>
          <w:sz w:val="28"/>
          <w:szCs w:val="28"/>
        </w:rPr>
        <w:t>Gianluca Svegliati Baroni -</w:t>
      </w:r>
      <w:r w:rsidR="00901BA7" w:rsidRPr="00A909E4">
        <w:rPr>
          <w:rFonts w:cs="Aharoni"/>
          <w:sz w:val="28"/>
          <w:szCs w:val="28"/>
        </w:rPr>
        <w:t xml:space="preserve"> </w:t>
      </w:r>
      <w:r w:rsidR="00F14287" w:rsidRPr="00A909E4">
        <w:rPr>
          <w:rFonts w:cs="Aharoni"/>
          <w:i/>
          <w:sz w:val="28"/>
          <w:szCs w:val="28"/>
        </w:rPr>
        <w:t>Clinica Gastroenterologia</w:t>
      </w:r>
    </w:p>
    <w:p w14:paraId="3FD0CF67" w14:textId="77777777" w:rsidR="00A909E4" w:rsidRPr="00A909E4" w:rsidRDefault="00A909E4" w:rsidP="00A11E31">
      <w:pPr>
        <w:spacing w:before="120" w:after="0" w:line="240" w:lineRule="auto"/>
        <w:ind w:left="1416"/>
        <w:rPr>
          <w:rFonts w:cs="Aharoni"/>
          <w:sz w:val="28"/>
          <w:szCs w:val="28"/>
        </w:rPr>
      </w:pPr>
    </w:p>
    <w:p w14:paraId="08BE79C2" w14:textId="6A208753" w:rsidR="00B95ADB" w:rsidRPr="00A909E4" w:rsidRDefault="00120480" w:rsidP="00A11E31">
      <w:pPr>
        <w:spacing w:before="120" w:after="0" w:line="240" w:lineRule="auto"/>
        <w:rPr>
          <w:rFonts w:cs="Aharoni"/>
          <w:i/>
          <w:sz w:val="28"/>
          <w:szCs w:val="28"/>
        </w:rPr>
      </w:pPr>
      <w:r w:rsidRPr="00A909E4">
        <w:rPr>
          <w:rFonts w:cs="Aharoni"/>
          <w:i/>
          <w:sz w:val="28"/>
          <w:szCs w:val="28"/>
        </w:rPr>
        <w:t>Ore 11:</w:t>
      </w:r>
      <w:r w:rsidR="00901BA7" w:rsidRPr="00A909E4">
        <w:rPr>
          <w:rFonts w:cs="Aharoni"/>
          <w:i/>
          <w:sz w:val="28"/>
          <w:szCs w:val="28"/>
        </w:rPr>
        <w:t>20</w:t>
      </w:r>
      <w:r w:rsidR="00B95ADB" w:rsidRPr="00A909E4">
        <w:rPr>
          <w:rFonts w:cs="Aharoni"/>
          <w:i/>
          <w:sz w:val="28"/>
          <w:szCs w:val="28"/>
        </w:rPr>
        <w:tab/>
      </w:r>
      <w:r w:rsidR="005D41C9" w:rsidRPr="00A909E4">
        <w:rPr>
          <w:rFonts w:cs="Aharoni"/>
          <w:i/>
          <w:sz w:val="28"/>
          <w:szCs w:val="28"/>
        </w:rPr>
        <w:tab/>
      </w:r>
      <w:r w:rsidR="00B95ADB" w:rsidRPr="00A909E4">
        <w:rPr>
          <w:rFonts w:cs="Aharoni"/>
          <w:i/>
          <w:sz w:val="28"/>
          <w:szCs w:val="28"/>
        </w:rPr>
        <w:t>Trans</w:t>
      </w:r>
      <w:r w:rsidR="00FA34D6" w:rsidRPr="00A909E4">
        <w:rPr>
          <w:rFonts w:cs="Aharoni"/>
          <w:i/>
          <w:sz w:val="28"/>
          <w:szCs w:val="28"/>
        </w:rPr>
        <w:t xml:space="preserve"> </w:t>
      </w:r>
      <w:r w:rsidR="00B95ADB" w:rsidRPr="00A909E4">
        <w:rPr>
          <w:rFonts w:cs="Aharoni"/>
          <w:i/>
          <w:sz w:val="28"/>
          <w:szCs w:val="28"/>
        </w:rPr>
        <w:t xml:space="preserve">differenziazione degli </w:t>
      </w:r>
      <w:proofErr w:type="spellStart"/>
      <w:r w:rsidR="00B95ADB" w:rsidRPr="00A909E4">
        <w:rPr>
          <w:rFonts w:cs="Aharoni"/>
          <w:i/>
          <w:sz w:val="28"/>
          <w:szCs w:val="28"/>
        </w:rPr>
        <w:t>apociti</w:t>
      </w:r>
      <w:proofErr w:type="spellEnd"/>
      <w:r w:rsidR="00B95ADB" w:rsidRPr="00A909E4">
        <w:rPr>
          <w:rFonts w:cs="Aharoni"/>
          <w:i/>
          <w:sz w:val="28"/>
          <w:szCs w:val="28"/>
        </w:rPr>
        <w:t xml:space="preserve"> umani maturi in vitro</w:t>
      </w:r>
    </w:p>
    <w:p w14:paraId="0E51B9E8" w14:textId="498F5A40" w:rsidR="00B95ADB" w:rsidRDefault="00B95ADB" w:rsidP="00A11E31">
      <w:pPr>
        <w:spacing w:before="120" w:after="0" w:line="240" w:lineRule="auto"/>
        <w:rPr>
          <w:rFonts w:cs="Aharoni"/>
          <w:i/>
          <w:sz w:val="28"/>
          <w:szCs w:val="28"/>
        </w:rPr>
      </w:pPr>
      <w:r w:rsidRPr="00A909E4">
        <w:rPr>
          <w:rFonts w:cs="Aharoni"/>
          <w:i/>
          <w:sz w:val="28"/>
          <w:szCs w:val="28"/>
        </w:rPr>
        <w:tab/>
      </w:r>
      <w:r w:rsidRPr="00A909E4">
        <w:rPr>
          <w:rFonts w:cs="Aharoni"/>
          <w:i/>
          <w:sz w:val="28"/>
          <w:szCs w:val="28"/>
        </w:rPr>
        <w:tab/>
      </w:r>
      <w:r w:rsidRPr="00A909E4">
        <w:rPr>
          <w:rFonts w:cs="Aharoni"/>
          <w:i/>
          <w:sz w:val="28"/>
          <w:szCs w:val="28"/>
        </w:rPr>
        <w:tab/>
      </w:r>
      <w:r w:rsidRPr="00A909E4">
        <w:rPr>
          <w:rFonts w:cs="Aharoni"/>
          <w:sz w:val="28"/>
          <w:szCs w:val="28"/>
        </w:rPr>
        <w:t>Antonella Poloni, Giulia Maurizi, Saverio Cinti</w:t>
      </w:r>
      <w:r w:rsidR="00F14287" w:rsidRPr="00A909E4">
        <w:rPr>
          <w:rFonts w:cs="Aharoni"/>
          <w:sz w:val="28"/>
          <w:szCs w:val="28"/>
        </w:rPr>
        <w:t xml:space="preserve"> -</w:t>
      </w:r>
      <w:r w:rsidR="00901BA7" w:rsidRPr="00A909E4">
        <w:rPr>
          <w:rFonts w:cs="Aharoni"/>
          <w:sz w:val="28"/>
          <w:szCs w:val="28"/>
        </w:rPr>
        <w:t xml:space="preserve"> </w:t>
      </w:r>
      <w:r w:rsidR="00F14287" w:rsidRPr="00A909E4">
        <w:rPr>
          <w:rFonts w:cs="Aharoni"/>
          <w:i/>
          <w:sz w:val="28"/>
          <w:szCs w:val="28"/>
        </w:rPr>
        <w:t>Clinica Ematologica-Anatomia</w:t>
      </w:r>
    </w:p>
    <w:p w14:paraId="48B1888C" w14:textId="77777777" w:rsidR="00A909E4" w:rsidRPr="00A909E4" w:rsidRDefault="00A909E4" w:rsidP="00A11E31">
      <w:pPr>
        <w:spacing w:before="120" w:after="0" w:line="240" w:lineRule="auto"/>
        <w:rPr>
          <w:rFonts w:cs="Aharoni"/>
          <w:sz w:val="28"/>
          <w:szCs w:val="28"/>
        </w:rPr>
      </w:pPr>
    </w:p>
    <w:p w14:paraId="7055B61F" w14:textId="69154D9E" w:rsidR="00B95ADB" w:rsidRPr="00A909E4" w:rsidRDefault="00120480" w:rsidP="00A11E31">
      <w:pPr>
        <w:spacing w:before="120" w:after="0" w:line="240" w:lineRule="auto"/>
        <w:rPr>
          <w:rFonts w:cs="Aharoni"/>
          <w:i/>
          <w:sz w:val="28"/>
          <w:szCs w:val="28"/>
        </w:rPr>
      </w:pPr>
      <w:r w:rsidRPr="00A909E4">
        <w:rPr>
          <w:rFonts w:cs="Aharoni"/>
          <w:i/>
          <w:sz w:val="28"/>
          <w:szCs w:val="28"/>
        </w:rPr>
        <w:t>Ore 1</w:t>
      </w:r>
      <w:r w:rsidR="00901BA7" w:rsidRPr="00A909E4">
        <w:rPr>
          <w:rFonts w:cs="Aharoni"/>
          <w:i/>
          <w:sz w:val="28"/>
          <w:szCs w:val="28"/>
        </w:rPr>
        <w:t>1</w:t>
      </w:r>
      <w:r w:rsidRPr="00A909E4">
        <w:rPr>
          <w:rFonts w:cs="Aharoni"/>
          <w:i/>
          <w:sz w:val="28"/>
          <w:szCs w:val="28"/>
        </w:rPr>
        <w:t>:</w:t>
      </w:r>
      <w:r w:rsidR="00901BA7" w:rsidRPr="00A909E4">
        <w:rPr>
          <w:rFonts w:cs="Aharoni"/>
          <w:i/>
          <w:sz w:val="28"/>
          <w:szCs w:val="28"/>
        </w:rPr>
        <w:t>4</w:t>
      </w:r>
      <w:r w:rsidR="00164C77" w:rsidRPr="00A909E4">
        <w:rPr>
          <w:rFonts w:cs="Aharoni"/>
          <w:i/>
          <w:sz w:val="28"/>
          <w:szCs w:val="28"/>
        </w:rPr>
        <w:t>0</w:t>
      </w:r>
      <w:r w:rsidR="00B95ADB" w:rsidRPr="00A909E4">
        <w:rPr>
          <w:rFonts w:cs="Aharoni"/>
          <w:i/>
          <w:sz w:val="28"/>
          <w:szCs w:val="28"/>
        </w:rPr>
        <w:tab/>
      </w:r>
      <w:r w:rsidR="005D41C9" w:rsidRPr="00A909E4">
        <w:rPr>
          <w:rFonts w:cs="Aharoni"/>
          <w:i/>
          <w:sz w:val="28"/>
          <w:szCs w:val="28"/>
        </w:rPr>
        <w:tab/>
      </w:r>
      <w:r w:rsidR="00B95ADB" w:rsidRPr="00A909E4">
        <w:rPr>
          <w:rFonts w:cs="Aharoni"/>
          <w:i/>
          <w:sz w:val="28"/>
          <w:szCs w:val="28"/>
        </w:rPr>
        <w:t>Trans</w:t>
      </w:r>
      <w:r w:rsidR="00FA34D6" w:rsidRPr="00A909E4">
        <w:rPr>
          <w:rFonts w:cs="Aharoni"/>
          <w:i/>
          <w:sz w:val="28"/>
          <w:szCs w:val="28"/>
        </w:rPr>
        <w:t xml:space="preserve"> </w:t>
      </w:r>
      <w:r w:rsidR="00B95ADB" w:rsidRPr="00A909E4">
        <w:rPr>
          <w:rFonts w:cs="Aharoni"/>
          <w:i/>
          <w:sz w:val="28"/>
          <w:szCs w:val="28"/>
        </w:rPr>
        <w:t>differenziazione bianco-bruna nell’uomo</w:t>
      </w:r>
    </w:p>
    <w:p w14:paraId="2338AFFC" w14:textId="3664187D" w:rsidR="00B95ADB" w:rsidRDefault="00B95ADB" w:rsidP="00A11E31">
      <w:pPr>
        <w:spacing w:before="120" w:after="0" w:line="240" w:lineRule="auto"/>
        <w:rPr>
          <w:rFonts w:cs="Aharoni"/>
          <w:i/>
          <w:sz w:val="28"/>
          <w:szCs w:val="28"/>
        </w:rPr>
      </w:pPr>
      <w:r w:rsidRPr="00A909E4">
        <w:rPr>
          <w:rFonts w:cs="Aharoni"/>
          <w:i/>
          <w:sz w:val="28"/>
          <w:szCs w:val="28"/>
        </w:rPr>
        <w:tab/>
      </w:r>
      <w:r w:rsidRPr="00A909E4">
        <w:rPr>
          <w:rFonts w:cs="Aharoni"/>
          <w:i/>
          <w:sz w:val="28"/>
          <w:szCs w:val="28"/>
        </w:rPr>
        <w:tab/>
      </w:r>
      <w:r w:rsidRPr="00A909E4">
        <w:rPr>
          <w:rFonts w:cs="Aharoni"/>
          <w:i/>
          <w:sz w:val="28"/>
          <w:szCs w:val="28"/>
        </w:rPr>
        <w:tab/>
      </w:r>
      <w:r w:rsidR="00901BA7" w:rsidRPr="00A909E4">
        <w:rPr>
          <w:rFonts w:cs="Aharoni"/>
          <w:sz w:val="28"/>
          <w:szCs w:val="28"/>
        </w:rPr>
        <w:t xml:space="preserve">Andrea Frontini </w:t>
      </w:r>
      <w:r w:rsidR="00935E87">
        <w:rPr>
          <w:rFonts w:cs="Aharoni"/>
          <w:sz w:val="28"/>
          <w:szCs w:val="28"/>
        </w:rPr>
        <w:t xml:space="preserve">- </w:t>
      </w:r>
      <w:r w:rsidR="00F14287" w:rsidRPr="00A909E4">
        <w:rPr>
          <w:rFonts w:cs="Aharoni"/>
          <w:i/>
          <w:sz w:val="28"/>
          <w:szCs w:val="28"/>
        </w:rPr>
        <w:t>Anatomia</w:t>
      </w:r>
      <w:r w:rsidR="00935E87">
        <w:rPr>
          <w:rFonts w:cs="Aharoni"/>
          <w:i/>
          <w:sz w:val="28"/>
          <w:szCs w:val="28"/>
        </w:rPr>
        <w:t xml:space="preserve"> </w:t>
      </w:r>
      <w:r w:rsidR="005B334A" w:rsidRPr="00A909E4">
        <w:rPr>
          <w:rFonts w:cs="Aharoni"/>
          <w:i/>
          <w:sz w:val="28"/>
          <w:szCs w:val="28"/>
        </w:rPr>
        <w:t>-</w:t>
      </w:r>
      <w:r w:rsidR="00935E87">
        <w:rPr>
          <w:rFonts w:cs="Aharoni"/>
          <w:i/>
          <w:sz w:val="28"/>
          <w:szCs w:val="28"/>
        </w:rPr>
        <w:t xml:space="preserve"> </w:t>
      </w:r>
      <w:r w:rsidR="005B334A" w:rsidRPr="00A909E4">
        <w:rPr>
          <w:rFonts w:cs="Aharoni"/>
          <w:i/>
          <w:sz w:val="28"/>
          <w:szCs w:val="28"/>
        </w:rPr>
        <w:t>Clinica Chirurgica</w:t>
      </w:r>
    </w:p>
    <w:p w14:paraId="5DD02C70" w14:textId="77777777" w:rsidR="00A909E4" w:rsidRPr="00A909E4" w:rsidRDefault="00A909E4" w:rsidP="00A11E31">
      <w:pPr>
        <w:spacing w:before="120" w:after="0" w:line="240" w:lineRule="auto"/>
        <w:rPr>
          <w:rFonts w:cs="Aharoni"/>
          <w:sz w:val="28"/>
          <w:szCs w:val="28"/>
        </w:rPr>
      </w:pPr>
    </w:p>
    <w:p w14:paraId="50C41F9A" w14:textId="6ADF9F65" w:rsidR="00120480" w:rsidRPr="00A909E4" w:rsidRDefault="00120480" w:rsidP="00120480">
      <w:pPr>
        <w:spacing w:before="120" w:after="0" w:line="240" w:lineRule="auto"/>
        <w:rPr>
          <w:rFonts w:cs="Aharoni"/>
          <w:i/>
          <w:sz w:val="28"/>
          <w:szCs w:val="28"/>
        </w:rPr>
      </w:pPr>
      <w:r w:rsidRPr="00A909E4">
        <w:rPr>
          <w:rFonts w:cs="Aharoni"/>
          <w:i/>
          <w:sz w:val="28"/>
          <w:szCs w:val="28"/>
        </w:rPr>
        <w:t>Ore 12:</w:t>
      </w:r>
      <w:r w:rsidR="00164C77" w:rsidRPr="00A909E4">
        <w:rPr>
          <w:rFonts w:cs="Aharoni"/>
          <w:i/>
          <w:sz w:val="28"/>
          <w:szCs w:val="28"/>
        </w:rPr>
        <w:t>00</w:t>
      </w:r>
      <w:r w:rsidR="00B95ADB" w:rsidRPr="00A909E4">
        <w:rPr>
          <w:rFonts w:cs="Aharoni"/>
          <w:i/>
          <w:sz w:val="28"/>
          <w:szCs w:val="28"/>
        </w:rPr>
        <w:tab/>
      </w:r>
      <w:r w:rsidR="005D41C9" w:rsidRPr="00A909E4">
        <w:rPr>
          <w:rFonts w:cs="Aharoni"/>
          <w:i/>
          <w:sz w:val="28"/>
          <w:szCs w:val="28"/>
        </w:rPr>
        <w:tab/>
      </w:r>
      <w:r w:rsidRPr="00A909E4">
        <w:rPr>
          <w:rFonts w:cs="Aharoni"/>
          <w:i/>
          <w:sz w:val="28"/>
          <w:szCs w:val="28"/>
        </w:rPr>
        <w:t xml:space="preserve">Stato attuale della chirurgia </w:t>
      </w:r>
      <w:proofErr w:type="spellStart"/>
      <w:r w:rsidRPr="00A909E4">
        <w:rPr>
          <w:rFonts w:cs="Aharoni"/>
          <w:i/>
          <w:sz w:val="28"/>
          <w:szCs w:val="28"/>
        </w:rPr>
        <w:t>bariatrica</w:t>
      </w:r>
      <w:proofErr w:type="spellEnd"/>
      <w:r w:rsidRPr="00A909E4">
        <w:rPr>
          <w:rFonts w:cs="Aharoni"/>
          <w:i/>
          <w:sz w:val="28"/>
          <w:szCs w:val="28"/>
        </w:rPr>
        <w:t xml:space="preserve"> </w:t>
      </w:r>
    </w:p>
    <w:p w14:paraId="0EFD349C" w14:textId="77777777" w:rsidR="00120480" w:rsidRDefault="00120480" w:rsidP="00120480">
      <w:pPr>
        <w:spacing w:before="120" w:after="0" w:line="240" w:lineRule="auto"/>
        <w:ind w:left="1416" w:firstLine="708"/>
        <w:rPr>
          <w:rFonts w:cs="Aharoni"/>
          <w:i/>
          <w:sz w:val="28"/>
          <w:szCs w:val="28"/>
        </w:rPr>
      </w:pPr>
      <w:r w:rsidRPr="00A909E4">
        <w:rPr>
          <w:rFonts w:cs="Aharoni"/>
          <w:sz w:val="28"/>
          <w:szCs w:val="28"/>
        </w:rPr>
        <w:t>Mario Guerrieri</w:t>
      </w:r>
      <w:r w:rsidR="00F14287" w:rsidRPr="00A909E4">
        <w:rPr>
          <w:rFonts w:cs="Aharoni"/>
          <w:sz w:val="28"/>
          <w:szCs w:val="28"/>
        </w:rPr>
        <w:t xml:space="preserve"> - </w:t>
      </w:r>
      <w:r w:rsidR="00F14287" w:rsidRPr="00A909E4">
        <w:rPr>
          <w:rFonts w:cs="Aharoni"/>
          <w:i/>
          <w:sz w:val="28"/>
          <w:szCs w:val="28"/>
        </w:rPr>
        <w:t>Clinica Chirurgica</w:t>
      </w:r>
    </w:p>
    <w:p w14:paraId="1645ACC4" w14:textId="77777777" w:rsidR="00A909E4" w:rsidRPr="00A909E4" w:rsidRDefault="00A909E4" w:rsidP="00120480">
      <w:pPr>
        <w:spacing w:before="120" w:after="0" w:line="240" w:lineRule="auto"/>
        <w:ind w:left="1416" w:firstLine="708"/>
        <w:rPr>
          <w:rFonts w:cs="Aharoni"/>
          <w:sz w:val="28"/>
          <w:szCs w:val="28"/>
        </w:rPr>
      </w:pPr>
    </w:p>
    <w:p w14:paraId="22D7FA19" w14:textId="3297A930" w:rsidR="00B95ADB" w:rsidRPr="00A909E4" w:rsidRDefault="00120480" w:rsidP="00120480">
      <w:pPr>
        <w:spacing w:before="120" w:after="0" w:line="240" w:lineRule="auto"/>
        <w:rPr>
          <w:rFonts w:cs="Aharoni"/>
          <w:i/>
          <w:sz w:val="28"/>
          <w:szCs w:val="28"/>
        </w:rPr>
      </w:pPr>
      <w:r w:rsidRPr="00A909E4">
        <w:rPr>
          <w:rFonts w:cs="Aharoni"/>
          <w:i/>
          <w:sz w:val="28"/>
          <w:szCs w:val="28"/>
        </w:rPr>
        <w:t>Ore 12:</w:t>
      </w:r>
      <w:r w:rsidR="00164C77" w:rsidRPr="00A909E4">
        <w:rPr>
          <w:rFonts w:cs="Aharoni"/>
          <w:i/>
          <w:sz w:val="28"/>
          <w:szCs w:val="28"/>
        </w:rPr>
        <w:t>20</w:t>
      </w:r>
      <w:r w:rsidRPr="00A909E4">
        <w:rPr>
          <w:rFonts w:cs="Aharoni"/>
          <w:i/>
          <w:sz w:val="28"/>
          <w:szCs w:val="28"/>
        </w:rPr>
        <w:tab/>
      </w:r>
      <w:r w:rsidRPr="00A909E4">
        <w:rPr>
          <w:rFonts w:cs="Aharoni"/>
          <w:i/>
          <w:sz w:val="28"/>
          <w:szCs w:val="28"/>
        </w:rPr>
        <w:tab/>
      </w:r>
      <w:r w:rsidR="00B95ADB" w:rsidRPr="00A909E4">
        <w:rPr>
          <w:rFonts w:cs="Aharoni"/>
          <w:i/>
          <w:sz w:val="28"/>
          <w:szCs w:val="28"/>
        </w:rPr>
        <w:t xml:space="preserve">Aspetti diabetologici della chirurgia </w:t>
      </w:r>
      <w:proofErr w:type="spellStart"/>
      <w:r w:rsidR="00B95ADB" w:rsidRPr="00A909E4">
        <w:rPr>
          <w:rFonts w:cs="Aharoni"/>
          <w:i/>
          <w:sz w:val="28"/>
          <w:szCs w:val="28"/>
        </w:rPr>
        <w:t>bariatrica</w:t>
      </w:r>
      <w:proofErr w:type="spellEnd"/>
    </w:p>
    <w:p w14:paraId="52A2581D" w14:textId="77777777" w:rsidR="00B95ADB" w:rsidRPr="00A909E4" w:rsidRDefault="00B95ADB" w:rsidP="00A11E31">
      <w:pPr>
        <w:spacing w:before="120" w:after="0" w:line="240" w:lineRule="auto"/>
        <w:rPr>
          <w:rFonts w:cs="Aharoni"/>
          <w:sz w:val="28"/>
          <w:szCs w:val="28"/>
        </w:rPr>
      </w:pPr>
      <w:r w:rsidRPr="00A909E4">
        <w:rPr>
          <w:rFonts w:cs="Aharoni"/>
          <w:i/>
          <w:sz w:val="28"/>
          <w:szCs w:val="28"/>
        </w:rPr>
        <w:tab/>
      </w:r>
      <w:r w:rsidRPr="00A909E4">
        <w:rPr>
          <w:rFonts w:cs="Aharoni"/>
          <w:i/>
          <w:sz w:val="28"/>
          <w:szCs w:val="28"/>
        </w:rPr>
        <w:tab/>
      </w:r>
      <w:r w:rsidRPr="00A909E4">
        <w:rPr>
          <w:rFonts w:cs="Aharoni"/>
          <w:i/>
          <w:sz w:val="28"/>
          <w:szCs w:val="28"/>
        </w:rPr>
        <w:tab/>
      </w:r>
      <w:r w:rsidRPr="00A909E4">
        <w:rPr>
          <w:rFonts w:cs="Aharoni"/>
          <w:sz w:val="28"/>
          <w:szCs w:val="28"/>
        </w:rPr>
        <w:t>Massimiliano Petrelli</w:t>
      </w:r>
      <w:r w:rsidR="00F14287" w:rsidRPr="00A909E4">
        <w:rPr>
          <w:rFonts w:cs="Aharoni"/>
          <w:sz w:val="28"/>
          <w:szCs w:val="28"/>
        </w:rPr>
        <w:t xml:space="preserve"> - </w:t>
      </w:r>
      <w:r w:rsidR="00F14287" w:rsidRPr="00A909E4">
        <w:rPr>
          <w:rFonts w:cs="Aharoni"/>
          <w:i/>
          <w:sz w:val="28"/>
          <w:szCs w:val="28"/>
        </w:rPr>
        <w:t>Clinica Endocrinologia</w:t>
      </w:r>
    </w:p>
    <w:p w14:paraId="391B31DE" w14:textId="77777777" w:rsidR="00B95ADB" w:rsidRPr="00A909E4" w:rsidRDefault="00B95ADB" w:rsidP="00120480">
      <w:pPr>
        <w:spacing w:before="120" w:after="0" w:line="240" w:lineRule="auto"/>
        <w:rPr>
          <w:rFonts w:cs="Aharoni"/>
          <w:sz w:val="28"/>
          <w:szCs w:val="28"/>
        </w:rPr>
      </w:pPr>
      <w:r w:rsidRPr="00A909E4">
        <w:rPr>
          <w:rFonts w:cs="Aharoni"/>
          <w:i/>
          <w:sz w:val="28"/>
          <w:szCs w:val="28"/>
        </w:rPr>
        <w:tab/>
      </w:r>
      <w:r w:rsidR="005D41C9" w:rsidRPr="00A909E4">
        <w:rPr>
          <w:rFonts w:cs="Aharoni"/>
          <w:i/>
          <w:sz w:val="28"/>
          <w:szCs w:val="28"/>
        </w:rPr>
        <w:tab/>
      </w:r>
    </w:p>
    <w:p w14:paraId="6354E99D" w14:textId="77777777" w:rsidR="00E94E40" w:rsidRPr="00BE3DF9" w:rsidRDefault="00E94E40" w:rsidP="00A11E31">
      <w:pPr>
        <w:spacing w:before="120" w:after="0" w:line="240" w:lineRule="auto"/>
        <w:rPr>
          <w:rFonts w:cs="Aharoni"/>
          <w:i/>
          <w:sz w:val="24"/>
          <w:szCs w:val="24"/>
        </w:rPr>
      </w:pPr>
      <w:bookmarkStart w:id="0" w:name="_GoBack"/>
      <w:bookmarkEnd w:id="0"/>
    </w:p>
    <w:sectPr w:rsidR="00E94E40" w:rsidRPr="00BE3DF9" w:rsidSect="00F9779C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110"/>
    <w:rsid w:val="0004234B"/>
    <w:rsid w:val="00082721"/>
    <w:rsid w:val="00120480"/>
    <w:rsid w:val="00164C77"/>
    <w:rsid w:val="00176A89"/>
    <w:rsid w:val="001813CE"/>
    <w:rsid w:val="00204678"/>
    <w:rsid w:val="00232497"/>
    <w:rsid w:val="003A50E5"/>
    <w:rsid w:val="005B334A"/>
    <w:rsid w:val="005D41C9"/>
    <w:rsid w:val="00673378"/>
    <w:rsid w:val="00836749"/>
    <w:rsid w:val="00873110"/>
    <w:rsid w:val="00901BA7"/>
    <w:rsid w:val="00935E87"/>
    <w:rsid w:val="00A11E31"/>
    <w:rsid w:val="00A22161"/>
    <w:rsid w:val="00A909E4"/>
    <w:rsid w:val="00B07543"/>
    <w:rsid w:val="00B95ADB"/>
    <w:rsid w:val="00BE3DF9"/>
    <w:rsid w:val="00C719C9"/>
    <w:rsid w:val="00DA024D"/>
    <w:rsid w:val="00E8380C"/>
    <w:rsid w:val="00E94E40"/>
    <w:rsid w:val="00E97A9E"/>
    <w:rsid w:val="00F14287"/>
    <w:rsid w:val="00F41366"/>
    <w:rsid w:val="00F9779C"/>
    <w:rsid w:val="00FA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0F90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6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6A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6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6A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C9896-6A91-4B4E-9207-779403485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10</cp:revision>
  <cp:lastPrinted>2015-06-23T07:52:00Z</cp:lastPrinted>
  <dcterms:created xsi:type="dcterms:W3CDTF">2015-06-22T11:38:00Z</dcterms:created>
  <dcterms:modified xsi:type="dcterms:W3CDTF">2015-06-23T08:13:00Z</dcterms:modified>
</cp:coreProperties>
</file>